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871FE" w14:textId="77777777" w:rsidR="008D1220" w:rsidRPr="0008053C" w:rsidRDefault="0008053C" w:rsidP="00165AD6">
      <w:pPr>
        <w:spacing w:after="0" w:line="360" w:lineRule="auto"/>
        <w:jc w:val="center"/>
        <w:textAlignment w:val="baseline"/>
        <w:outlineLvl w:val="3"/>
        <w:rPr>
          <w:rFonts w:eastAsia="Times New Roman" w:cs="Arial"/>
          <w:b/>
          <w:color w:val="3C2011"/>
          <w:sz w:val="40"/>
          <w:szCs w:val="40"/>
        </w:rPr>
      </w:pPr>
      <w:r w:rsidRPr="0008053C">
        <w:rPr>
          <w:rFonts w:eastAsia="Times New Roman" w:cs="Arial"/>
          <w:b/>
          <w:color w:val="3C2011"/>
          <w:sz w:val="40"/>
          <w:szCs w:val="40"/>
        </w:rPr>
        <w:t>Laid Back Breastfeeding</w:t>
      </w:r>
    </w:p>
    <w:p w14:paraId="125871FF" w14:textId="77777777" w:rsidR="00DB356C" w:rsidRDefault="0008053C" w:rsidP="008D1220">
      <w:pPr>
        <w:spacing w:after="300" w:line="360" w:lineRule="auto"/>
        <w:textAlignment w:val="baseline"/>
        <w:rPr>
          <w:rFonts w:ascii="Arial" w:eastAsia="Times New Roman" w:hAnsi="Arial" w:cs="Arial"/>
          <w:i/>
          <w:color w:val="3C2011"/>
          <w:sz w:val="24"/>
          <w:szCs w:val="24"/>
        </w:rPr>
      </w:pPr>
      <w:r>
        <w:rPr>
          <w:noProof/>
        </w:rPr>
        <w:drawing>
          <wp:inline distT="0" distB="0" distL="0" distR="0" wp14:anchorId="12587204" wp14:editId="12587205">
            <wp:extent cx="1587500" cy="111754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9730" cy="1119118"/>
                    </a:xfrm>
                    <a:prstGeom prst="rect">
                      <a:avLst/>
                    </a:prstGeom>
                    <a:noFill/>
                  </pic:spPr>
                </pic:pic>
              </a:graphicData>
            </a:graphic>
          </wp:inline>
        </w:drawing>
      </w:r>
      <w:r w:rsidR="00DB356C">
        <w:rPr>
          <w:noProof/>
        </w:rPr>
        <w:t xml:space="preserve">     </w:t>
      </w:r>
      <w:r>
        <w:rPr>
          <w:noProof/>
        </w:rPr>
        <w:drawing>
          <wp:inline distT="0" distB="0" distL="0" distR="0" wp14:anchorId="12587206" wp14:editId="12587207">
            <wp:extent cx="1169453" cy="1097557"/>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2467" cy="1100385"/>
                    </a:xfrm>
                    <a:prstGeom prst="rect">
                      <a:avLst/>
                    </a:prstGeom>
                    <a:noFill/>
                  </pic:spPr>
                </pic:pic>
              </a:graphicData>
            </a:graphic>
          </wp:inline>
        </w:drawing>
      </w:r>
      <w:r w:rsidR="00DB356C">
        <w:rPr>
          <w:noProof/>
        </w:rPr>
        <w:t xml:space="preserve">       </w:t>
      </w:r>
      <w:r>
        <w:rPr>
          <w:rFonts w:ascii="Trebuchet MS" w:eastAsia="Times New Roman" w:hAnsi="Trebuchet MS" w:cs="Helvetica"/>
          <w:noProof/>
          <w:color w:val="3C2011"/>
          <w:sz w:val="20"/>
          <w:szCs w:val="20"/>
        </w:rPr>
        <w:drawing>
          <wp:inline distT="0" distB="0" distL="0" distR="0" wp14:anchorId="12587208" wp14:editId="12587209">
            <wp:extent cx="1447800" cy="1097559"/>
            <wp:effectExtent l="0" t="0" r="0" b="7620"/>
            <wp:docPr id="3" name="Picture 3" descr="C:\Users\Nancy\Documents\BF Pictures\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ncy\Documents\BF Pictures\02.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238" cy="1104714"/>
                    </a:xfrm>
                    <a:prstGeom prst="rect">
                      <a:avLst/>
                    </a:prstGeom>
                    <a:noFill/>
                    <a:ln>
                      <a:noFill/>
                    </a:ln>
                  </pic:spPr>
                </pic:pic>
              </a:graphicData>
            </a:graphic>
          </wp:inline>
        </w:drawing>
      </w:r>
      <w:r w:rsidR="00DB356C">
        <w:rPr>
          <w:noProof/>
        </w:rPr>
        <w:t xml:space="preserve">     </w:t>
      </w:r>
      <w:r w:rsidRPr="0008053C">
        <w:rPr>
          <w:noProof/>
        </w:rPr>
        <w:drawing>
          <wp:inline distT="0" distB="0" distL="0" distR="0" wp14:anchorId="1258720A" wp14:editId="1258720B">
            <wp:extent cx="941804" cy="1060450"/>
            <wp:effectExtent l="0" t="0" r="0" b="6350"/>
            <wp:docPr id="21506" name="Picture 2" descr="Image result for upside down laid back breastfeedin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6" name="Picture 2" descr="Image result for upside down laid back breastfeeding 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3237" cy="1062064"/>
                    </a:xfrm>
                    <a:prstGeom prst="rect">
                      <a:avLst/>
                    </a:prstGeom>
                    <a:noFill/>
                    <a:ln>
                      <a:noFill/>
                    </a:ln>
                    <a:extLst/>
                  </pic:spPr>
                </pic:pic>
              </a:graphicData>
            </a:graphic>
          </wp:inline>
        </w:drawing>
      </w:r>
      <w:r w:rsidR="00DB356C">
        <w:rPr>
          <w:noProof/>
        </w:rPr>
        <w:t xml:space="preserve">              </w:t>
      </w:r>
    </w:p>
    <w:p w14:paraId="12587200" w14:textId="77777777" w:rsidR="008D1220" w:rsidRPr="0008053C" w:rsidRDefault="0008053C" w:rsidP="008D1220">
      <w:pPr>
        <w:spacing w:after="300" w:line="360" w:lineRule="auto"/>
        <w:textAlignment w:val="baseline"/>
        <w:rPr>
          <w:rFonts w:eastAsia="Times New Roman" w:cs="Arial"/>
          <w:color w:val="3C2011"/>
          <w:sz w:val="24"/>
          <w:szCs w:val="24"/>
        </w:rPr>
      </w:pPr>
      <w:r w:rsidRPr="0008053C">
        <w:rPr>
          <w:rFonts w:eastAsia="Times New Roman" w:cs="Arial"/>
          <w:b/>
          <w:i/>
          <w:color w:val="3C2011"/>
          <w:sz w:val="24"/>
          <w:szCs w:val="24"/>
        </w:rPr>
        <w:t>Laid-Back Breastfeeding</w:t>
      </w:r>
      <w:r w:rsidRPr="0008053C">
        <w:rPr>
          <w:rFonts w:eastAsia="Times New Roman" w:cs="Arial"/>
          <w:color w:val="3C2011"/>
          <w:sz w:val="24"/>
          <w:szCs w:val="24"/>
        </w:rPr>
        <w:t xml:space="preserve"> is another way to nurse your baby, using the baby’s inborn </w:t>
      </w:r>
      <w:r w:rsidR="00FB1251" w:rsidRPr="0008053C">
        <w:rPr>
          <w:rFonts w:eastAsia="Times New Roman" w:cs="Arial"/>
          <w:color w:val="3C2011"/>
          <w:sz w:val="24"/>
          <w:szCs w:val="24"/>
        </w:rPr>
        <w:t>reflexes and a comfortable laid back pos</w:t>
      </w:r>
      <w:r w:rsidR="002B3F7B" w:rsidRPr="0008053C">
        <w:rPr>
          <w:rFonts w:eastAsia="Times New Roman" w:cs="Arial"/>
          <w:color w:val="3C2011"/>
          <w:sz w:val="24"/>
          <w:szCs w:val="24"/>
        </w:rPr>
        <w:t xml:space="preserve">ition </w:t>
      </w:r>
      <w:r w:rsidR="00FB1251" w:rsidRPr="0008053C">
        <w:rPr>
          <w:rFonts w:eastAsia="Times New Roman" w:cs="Arial"/>
          <w:color w:val="3C2011"/>
          <w:sz w:val="24"/>
          <w:szCs w:val="24"/>
        </w:rPr>
        <w:t>for the Mother</w:t>
      </w:r>
      <w:r w:rsidR="002B3F7B" w:rsidRPr="0008053C">
        <w:rPr>
          <w:rFonts w:eastAsia="Times New Roman" w:cs="Arial"/>
          <w:color w:val="3C2011"/>
          <w:sz w:val="24"/>
          <w:szCs w:val="24"/>
        </w:rPr>
        <w:t>,</w:t>
      </w:r>
      <w:r w:rsidR="00FB1251" w:rsidRPr="0008053C">
        <w:rPr>
          <w:rFonts w:eastAsia="Times New Roman" w:cs="Arial"/>
          <w:color w:val="3C2011"/>
          <w:sz w:val="24"/>
          <w:szCs w:val="24"/>
        </w:rPr>
        <w:t xml:space="preserve"> so t</w:t>
      </w:r>
      <w:r w:rsidR="002B3F7B" w:rsidRPr="0008053C">
        <w:rPr>
          <w:rFonts w:eastAsia="Times New Roman" w:cs="Arial"/>
          <w:color w:val="3C2011"/>
          <w:sz w:val="24"/>
          <w:szCs w:val="24"/>
        </w:rPr>
        <w:t>he baby can easily latch on to the breast.</w:t>
      </w:r>
    </w:p>
    <w:p w14:paraId="12587201" w14:textId="77777777" w:rsidR="008D1220" w:rsidRPr="0008053C" w:rsidRDefault="008D1220" w:rsidP="008D1220">
      <w:pPr>
        <w:spacing w:after="300" w:line="360" w:lineRule="auto"/>
        <w:textAlignment w:val="baseline"/>
        <w:rPr>
          <w:rFonts w:eastAsia="Times New Roman" w:cs="Arial"/>
          <w:color w:val="3C2011"/>
          <w:sz w:val="24"/>
          <w:szCs w:val="24"/>
        </w:rPr>
      </w:pPr>
      <w:r w:rsidRPr="0008053C">
        <w:rPr>
          <w:rFonts w:eastAsia="Times New Roman" w:cs="Arial"/>
          <w:color w:val="3C2011"/>
          <w:sz w:val="24"/>
          <w:szCs w:val="24"/>
        </w:rPr>
        <w:t>W</w:t>
      </w:r>
      <w:r w:rsidR="00DE72CF" w:rsidRPr="0008053C">
        <w:rPr>
          <w:rFonts w:eastAsia="Times New Roman" w:cs="Arial"/>
          <w:color w:val="3C2011"/>
          <w:sz w:val="24"/>
          <w:szCs w:val="24"/>
        </w:rPr>
        <w:t>hen trying out Laid-Back Breastfeeding</w:t>
      </w:r>
      <w:r w:rsidRPr="0008053C">
        <w:rPr>
          <w:rFonts w:eastAsia="Times New Roman" w:cs="Arial"/>
          <w:color w:val="3C2011"/>
          <w:sz w:val="24"/>
          <w:szCs w:val="24"/>
        </w:rPr>
        <w:t>, moms are encouraged to find a comfortable position on a bed, couch or chair in which she can lean back (although not lying all the way back) as if she were reclining to watch TV. Mom should be fully supported and comfortable with her hands free so that she can be in this position for up to one hour. In this semi-reclined</w:t>
      </w:r>
      <w:r w:rsidR="00B20025" w:rsidRPr="0008053C">
        <w:rPr>
          <w:rFonts w:eastAsia="Times New Roman" w:cs="Arial"/>
          <w:color w:val="3C2011"/>
          <w:sz w:val="24"/>
          <w:szCs w:val="24"/>
        </w:rPr>
        <w:t> position</w:t>
      </w:r>
      <w:r w:rsidRPr="0008053C">
        <w:rPr>
          <w:rFonts w:eastAsia="Times New Roman" w:cs="Arial"/>
          <w:color w:val="3C2011"/>
          <w:sz w:val="24"/>
          <w:szCs w:val="24"/>
        </w:rPr>
        <w:t xml:space="preserve">, mom’s body supports the baby. The baby is placed on his tummy on top of her body, with the baby’s head near the breast (or C-section moms can position the baby away from the abdominal incision). Then, the baby is allowed to find the breast and self-attach. Mom is encouraged to make sure that the latch does not </w:t>
      </w:r>
      <w:r w:rsidR="00B20025" w:rsidRPr="0008053C">
        <w:rPr>
          <w:rFonts w:eastAsia="Times New Roman" w:cs="Arial"/>
          <w:color w:val="3C2011"/>
          <w:sz w:val="24"/>
          <w:szCs w:val="24"/>
        </w:rPr>
        <w:t>hurt;</w:t>
      </w:r>
      <w:r w:rsidRPr="0008053C">
        <w:rPr>
          <w:rFonts w:eastAsia="Times New Roman" w:cs="Arial"/>
          <w:color w:val="3C2011"/>
          <w:sz w:val="24"/>
          <w:szCs w:val="24"/>
        </w:rPr>
        <w:t xml:space="preserve"> however, often the baby has a deeper latch than with more traditional holds.</w:t>
      </w:r>
    </w:p>
    <w:p w14:paraId="12587202" w14:textId="77777777" w:rsidR="008D1220" w:rsidRPr="0008053C" w:rsidRDefault="00DE72CF" w:rsidP="008D1220">
      <w:pPr>
        <w:spacing w:after="0" w:line="360" w:lineRule="auto"/>
        <w:textAlignment w:val="baseline"/>
        <w:rPr>
          <w:rFonts w:eastAsia="Times New Roman" w:cs="Arial"/>
          <w:color w:val="3C2011"/>
          <w:sz w:val="24"/>
          <w:szCs w:val="24"/>
        </w:rPr>
      </w:pPr>
      <w:r w:rsidRPr="0008053C">
        <w:rPr>
          <w:rFonts w:eastAsia="Times New Roman" w:cs="Arial"/>
          <w:i/>
          <w:color w:val="3C2011"/>
          <w:sz w:val="24"/>
          <w:szCs w:val="24"/>
        </w:rPr>
        <w:t>Laid-Back Breastfeeding</w:t>
      </w:r>
      <w:r w:rsidR="008D1220" w:rsidRPr="0008053C">
        <w:rPr>
          <w:rFonts w:eastAsia="Times New Roman" w:cs="Arial"/>
          <w:i/>
          <w:color w:val="3C2011"/>
          <w:sz w:val="24"/>
          <w:szCs w:val="24"/>
        </w:rPr>
        <w:t xml:space="preserve"> </w:t>
      </w:r>
      <w:r w:rsidR="008D1220" w:rsidRPr="0008053C">
        <w:rPr>
          <w:rFonts w:eastAsia="Times New Roman" w:cs="Arial"/>
          <w:color w:val="3C2011"/>
          <w:sz w:val="24"/>
          <w:szCs w:val="24"/>
        </w:rPr>
        <w:t xml:space="preserve">is wonderful in that it puts less strain on mom’s body, allows her to fully relax, and supports the baby’s entire body. And self-attachment, when baby finds the breast on his own, is simple and can be a big confidence builder. </w:t>
      </w:r>
      <w:r w:rsidR="002B3F7B" w:rsidRPr="0008053C">
        <w:rPr>
          <w:rFonts w:eastAsia="Times New Roman" w:cs="Arial"/>
          <w:color w:val="3C2011"/>
          <w:sz w:val="24"/>
          <w:szCs w:val="24"/>
        </w:rPr>
        <w:t xml:space="preserve">New Moms often get bombarded with positions and “rules” for breastfeeding and become overwhelmed and frustrated, wondering if they will be able to remember all the different positions. </w:t>
      </w:r>
      <w:r w:rsidR="002B3F7B" w:rsidRPr="0008053C">
        <w:rPr>
          <w:rFonts w:eastAsia="Times New Roman" w:cs="Arial"/>
          <w:i/>
          <w:iCs/>
          <w:color w:val="3C2011"/>
          <w:sz w:val="24"/>
          <w:szCs w:val="24"/>
        </w:rPr>
        <w:t xml:space="preserve"> </w:t>
      </w:r>
      <w:r w:rsidR="002B3F7B" w:rsidRPr="0008053C">
        <w:rPr>
          <w:rFonts w:eastAsia="Times New Roman" w:cs="Arial"/>
          <w:color w:val="3C2011"/>
          <w:sz w:val="24"/>
          <w:szCs w:val="24"/>
        </w:rPr>
        <w:t>But</w:t>
      </w:r>
      <w:r w:rsidR="002B3F7B" w:rsidRPr="0008053C">
        <w:rPr>
          <w:rFonts w:eastAsia="Times New Roman" w:cs="Arial"/>
          <w:i/>
          <w:color w:val="3C2011"/>
          <w:sz w:val="24"/>
          <w:szCs w:val="24"/>
        </w:rPr>
        <w:t xml:space="preserve"> </w:t>
      </w:r>
      <w:r w:rsidR="002B3F7B" w:rsidRPr="0008053C">
        <w:rPr>
          <w:rFonts w:eastAsia="Times New Roman" w:cs="Arial"/>
          <w:color w:val="3C2011"/>
          <w:sz w:val="24"/>
          <w:szCs w:val="24"/>
        </w:rPr>
        <w:t>with</w:t>
      </w:r>
      <w:r w:rsidRPr="0008053C">
        <w:rPr>
          <w:rFonts w:eastAsia="Times New Roman" w:cs="Arial"/>
          <w:i/>
          <w:color w:val="3C2011"/>
          <w:sz w:val="24"/>
          <w:szCs w:val="24"/>
        </w:rPr>
        <w:t xml:space="preserve"> Laid-Back Breastfeeding</w:t>
      </w:r>
      <w:r w:rsidR="008D1220" w:rsidRPr="0008053C">
        <w:rPr>
          <w:rFonts w:eastAsia="Times New Roman" w:cs="Arial"/>
          <w:color w:val="3C2011"/>
          <w:sz w:val="24"/>
          <w:szCs w:val="24"/>
        </w:rPr>
        <w:t>, there are no rules, steps, or holds and latches for mom to remember. Instead, mom relaxes and most babies self attach.</w:t>
      </w:r>
    </w:p>
    <w:p w14:paraId="12587203" w14:textId="77777777" w:rsidR="00F722C7" w:rsidRPr="002B3F7B" w:rsidRDefault="00F722C7">
      <w:pPr>
        <w:rPr>
          <w:rFonts w:ascii="Arial" w:hAnsi="Arial" w:cs="Arial"/>
          <w:sz w:val="24"/>
          <w:szCs w:val="24"/>
        </w:rPr>
      </w:pPr>
    </w:p>
    <w:sectPr w:rsidR="00F722C7" w:rsidRPr="002B3F7B" w:rsidSect="00F722C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8720E" w14:textId="77777777" w:rsidR="00FB23A5" w:rsidRDefault="00FB23A5" w:rsidP="00165AD6">
      <w:pPr>
        <w:spacing w:after="0" w:line="240" w:lineRule="auto"/>
      </w:pPr>
      <w:r>
        <w:separator/>
      </w:r>
    </w:p>
  </w:endnote>
  <w:endnote w:type="continuationSeparator" w:id="0">
    <w:p w14:paraId="1258720F" w14:textId="77777777" w:rsidR="00FB23A5" w:rsidRDefault="00FB23A5" w:rsidP="00165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27F2B" w14:textId="77777777" w:rsidR="009F35CB" w:rsidRDefault="009F35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87212" w14:textId="255D3CF8" w:rsidR="00165AD6" w:rsidRDefault="00165AD6" w:rsidP="00165AD6">
    <w:pPr>
      <w:pStyle w:val="Footer"/>
      <w:jc w:val="center"/>
    </w:pPr>
    <w:r>
      <w:t>State of Michig</w:t>
    </w:r>
    <w:r w:rsidR="009F35CB">
      <w:t xml:space="preserve">an WIC Breastfeeding Basics </w:t>
    </w:r>
    <w:r w:rsidR="009F35CB">
      <w:t>2018</w:t>
    </w:r>
    <w:bookmarkStart w:id="0" w:name="_GoBack"/>
    <w:bookmarkEnd w:id="0"/>
  </w:p>
  <w:p w14:paraId="12587213" w14:textId="77777777" w:rsidR="00165AD6" w:rsidRDefault="00165A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D2A94" w14:textId="77777777" w:rsidR="009F35CB" w:rsidRDefault="009F3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8720C" w14:textId="77777777" w:rsidR="00FB23A5" w:rsidRDefault="00FB23A5" w:rsidP="00165AD6">
      <w:pPr>
        <w:spacing w:after="0" w:line="240" w:lineRule="auto"/>
      </w:pPr>
      <w:r>
        <w:separator/>
      </w:r>
    </w:p>
  </w:footnote>
  <w:footnote w:type="continuationSeparator" w:id="0">
    <w:p w14:paraId="1258720D" w14:textId="77777777" w:rsidR="00FB23A5" w:rsidRDefault="00FB23A5" w:rsidP="00165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346D8" w14:textId="77777777" w:rsidR="009F35CB" w:rsidRDefault="009F35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87210" w14:textId="421BEC6A" w:rsidR="00165AD6" w:rsidRDefault="009F35CB" w:rsidP="00165AD6">
    <w:pPr>
      <w:pStyle w:val="Header"/>
    </w:pPr>
    <w:r>
      <w:rPr>
        <w:noProof/>
      </w:rPr>
      <w:t xml:space="preserve"> </w:t>
    </w:r>
    <w:r w:rsidRPr="009F35CB">
      <w:rPr>
        <w:rFonts w:ascii="Arial" w:eastAsia="Calibri" w:hAnsi="Arial" w:cs="Arial"/>
        <w:noProof/>
        <w:sz w:val="24"/>
        <w:szCs w:val="24"/>
      </w:rPr>
      <w:drawing>
        <wp:inline distT="0" distB="0" distL="0" distR="0" wp14:anchorId="4449676A" wp14:editId="4F111D3B">
          <wp:extent cx="2276475" cy="8417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C_logo_purple_M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841794"/>
                  </a:xfrm>
                  <a:prstGeom prst="rect">
                    <a:avLst/>
                  </a:prstGeom>
                </pic:spPr>
              </pic:pic>
            </a:graphicData>
          </a:graphic>
        </wp:inline>
      </w:drawing>
    </w:r>
  </w:p>
  <w:p w14:paraId="12587211" w14:textId="77777777" w:rsidR="00165AD6" w:rsidRDefault="00165A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AE55A" w14:textId="77777777" w:rsidR="009F35CB" w:rsidRDefault="009F35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20"/>
    <w:rsid w:val="0008053C"/>
    <w:rsid w:val="00165AD6"/>
    <w:rsid w:val="002B3F7B"/>
    <w:rsid w:val="007471B0"/>
    <w:rsid w:val="008D1220"/>
    <w:rsid w:val="009450A1"/>
    <w:rsid w:val="009F35CB"/>
    <w:rsid w:val="00B20025"/>
    <w:rsid w:val="00C43EAA"/>
    <w:rsid w:val="00DB356C"/>
    <w:rsid w:val="00DB6783"/>
    <w:rsid w:val="00DE72CF"/>
    <w:rsid w:val="00F51251"/>
    <w:rsid w:val="00F722C7"/>
    <w:rsid w:val="00FB1251"/>
    <w:rsid w:val="00FB2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871FE"/>
  <w15:docId w15:val="{38F21F3C-18C9-4903-BE24-0C122CAB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D1220"/>
    <w:rPr>
      <w:i/>
      <w:iCs/>
      <w:sz w:val="24"/>
      <w:szCs w:val="24"/>
      <w:bdr w:val="none" w:sz="0" w:space="0" w:color="auto" w:frame="1"/>
      <w:shd w:val="clear" w:color="auto" w:fill="auto"/>
      <w:vertAlign w:val="baseline"/>
    </w:rPr>
  </w:style>
  <w:style w:type="paragraph" w:styleId="NormalWeb">
    <w:name w:val="Normal (Web)"/>
    <w:basedOn w:val="Normal"/>
    <w:uiPriority w:val="99"/>
    <w:semiHidden/>
    <w:unhideWhenUsed/>
    <w:rsid w:val="008D1220"/>
    <w:pPr>
      <w:spacing w:after="300" w:line="240" w:lineRule="auto"/>
      <w:textAlignment w:val="baseline"/>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1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220"/>
    <w:rPr>
      <w:rFonts w:ascii="Tahoma" w:hAnsi="Tahoma" w:cs="Tahoma"/>
      <w:sz w:val="16"/>
      <w:szCs w:val="16"/>
    </w:rPr>
  </w:style>
  <w:style w:type="paragraph" w:styleId="Header">
    <w:name w:val="header"/>
    <w:basedOn w:val="Normal"/>
    <w:link w:val="HeaderChar"/>
    <w:uiPriority w:val="99"/>
    <w:unhideWhenUsed/>
    <w:rsid w:val="00165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AD6"/>
  </w:style>
  <w:style w:type="paragraph" w:styleId="Footer">
    <w:name w:val="footer"/>
    <w:basedOn w:val="Normal"/>
    <w:link w:val="FooterChar"/>
    <w:uiPriority w:val="99"/>
    <w:unhideWhenUsed/>
    <w:rsid w:val="00165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271733">
      <w:bodyDiv w:val="1"/>
      <w:marLeft w:val="0"/>
      <w:marRight w:val="0"/>
      <w:marTop w:val="0"/>
      <w:marBottom w:val="0"/>
      <w:divBdr>
        <w:top w:val="none" w:sz="0" w:space="0" w:color="auto"/>
        <w:left w:val="none" w:sz="0" w:space="0" w:color="auto"/>
        <w:bottom w:val="none" w:sz="0" w:space="0" w:color="auto"/>
        <w:right w:val="none" w:sz="0" w:space="0" w:color="auto"/>
      </w:divBdr>
      <w:divsChild>
        <w:div w:id="1483037653">
          <w:marLeft w:val="0"/>
          <w:marRight w:val="0"/>
          <w:marTop w:val="0"/>
          <w:marBottom w:val="0"/>
          <w:divBdr>
            <w:top w:val="none" w:sz="0" w:space="0" w:color="auto"/>
            <w:left w:val="none" w:sz="0" w:space="0" w:color="auto"/>
            <w:bottom w:val="none" w:sz="0" w:space="0" w:color="auto"/>
            <w:right w:val="none" w:sz="0" w:space="0" w:color="auto"/>
          </w:divBdr>
          <w:divsChild>
            <w:div w:id="861163695">
              <w:marLeft w:val="0"/>
              <w:marRight w:val="0"/>
              <w:marTop w:val="0"/>
              <w:marBottom w:val="0"/>
              <w:divBdr>
                <w:top w:val="none" w:sz="0" w:space="0" w:color="auto"/>
                <w:left w:val="none" w:sz="0" w:space="0" w:color="auto"/>
                <w:bottom w:val="none" w:sz="0" w:space="0" w:color="auto"/>
                <w:right w:val="none" w:sz="0" w:space="0" w:color="auto"/>
              </w:divBdr>
              <w:divsChild>
                <w:div w:id="1345857473">
                  <w:marLeft w:val="0"/>
                  <w:marRight w:val="0"/>
                  <w:marTop w:val="0"/>
                  <w:marBottom w:val="0"/>
                  <w:divBdr>
                    <w:top w:val="none" w:sz="0" w:space="0" w:color="auto"/>
                    <w:left w:val="none" w:sz="0" w:space="0" w:color="auto"/>
                    <w:bottom w:val="none" w:sz="0" w:space="0" w:color="auto"/>
                    <w:right w:val="none" w:sz="0" w:space="0" w:color="auto"/>
                  </w:divBdr>
                  <w:divsChild>
                    <w:div w:id="1818955752">
                      <w:marLeft w:val="0"/>
                      <w:marRight w:val="0"/>
                      <w:marTop w:val="0"/>
                      <w:marBottom w:val="0"/>
                      <w:divBdr>
                        <w:top w:val="none" w:sz="0" w:space="0" w:color="auto"/>
                        <w:left w:val="none" w:sz="0" w:space="0" w:color="auto"/>
                        <w:bottom w:val="none" w:sz="0" w:space="0" w:color="auto"/>
                        <w:right w:val="none" w:sz="0" w:space="0" w:color="auto"/>
                      </w:divBdr>
                      <w:divsChild>
                        <w:div w:id="306446362">
                          <w:marLeft w:val="0"/>
                          <w:marRight w:val="0"/>
                          <w:marTop w:val="0"/>
                          <w:marBottom w:val="0"/>
                          <w:divBdr>
                            <w:top w:val="none" w:sz="0" w:space="0" w:color="auto"/>
                            <w:left w:val="none" w:sz="0" w:space="0" w:color="auto"/>
                            <w:bottom w:val="none" w:sz="0" w:space="0" w:color="auto"/>
                            <w:right w:val="none" w:sz="0" w:space="0" w:color="auto"/>
                          </w:divBdr>
                          <w:divsChild>
                            <w:div w:id="1268468694">
                              <w:marLeft w:val="0"/>
                              <w:marRight w:val="0"/>
                              <w:marTop w:val="0"/>
                              <w:marBottom w:val="0"/>
                              <w:divBdr>
                                <w:top w:val="none" w:sz="0" w:space="0" w:color="auto"/>
                                <w:left w:val="none" w:sz="0" w:space="0" w:color="auto"/>
                                <w:bottom w:val="none" w:sz="0" w:space="0" w:color="auto"/>
                                <w:right w:val="none" w:sz="0" w:space="0" w:color="auto"/>
                              </w:divBdr>
                            </w:div>
                            <w:div w:id="16497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3d722fa-d45e-4f85-a2fd-25e1a645dd1e">XRVYXDTY6XVF-402716130-150</_dlc_DocId>
    <_dlc_DocIdUrl xmlns="a3d722fa-d45e-4f85-a2fd-25e1a645dd1e">
      <Url>https://michiganphi.sharepoint.com/sites/WIC/_layouts/15/DocIdRedir.aspx?ID=XRVYXDTY6XVF-402716130-150</Url>
      <Description>XRVYXDTY6XVF-402716130-150</Description>
    </_dlc_DocIdUrl>
    <TaxCatchAll xmlns="a3d722fa-d45e-4f85-a2fd-25e1a645dd1e" xsi:nil="true"/>
    <lcf76f155ced4ddcb4097134ff3c332f xmlns="cc3f5b60-03ec-4dad-be45-7521afe826f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7207FB581CB74DA1C5EC4FDE9B0DAB" ma:contentTypeVersion="14" ma:contentTypeDescription="Create a new document." ma:contentTypeScope="" ma:versionID="f0d147aa59e4f9c82828c55e80fb30bc">
  <xsd:schema xmlns:xsd="http://www.w3.org/2001/XMLSchema" xmlns:xs="http://www.w3.org/2001/XMLSchema" xmlns:p="http://schemas.microsoft.com/office/2006/metadata/properties" xmlns:ns2="a3d722fa-d45e-4f85-a2fd-25e1a645dd1e" xmlns:ns3="cc3f5b60-03ec-4dad-be45-7521afe826f2" targetNamespace="http://schemas.microsoft.com/office/2006/metadata/properties" ma:root="true" ma:fieldsID="db1e59c329633c7980a962d0e9fbb5d9" ns2:_="" ns3:_="">
    <xsd:import namespace="a3d722fa-d45e-4f85-a2fd-25e1a645dd1e"/>
    <xsd:import namespace="cc3f5b60-03ec-4dad-be45-7521afe826f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MediaServiceSearchProperties" minOccurs="0"/>
                <xsd:element ref="ns3:lcf76f155ced4ddcb4097134ff3c332f" minOccurs="0"/>
                <xsd:element ref="ns2:TaxCatchAll"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722fa-d45e-4f85-a2fd-25e1a645dd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202f1c0f-6ce0-40e4-b3d2-ea416ab15760}" ma:internalName="TaxCatchAll" ma:showField="CatchAllData" ma:web="a3d722fa-d45e-4f85-a2fd-25e1a645dd1e">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3f5b60-03ec-4dad-be45-7521afe826f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476a20c-fc2c-49eb-b56f-c659df418d6e"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516042A-41F4-4FFD-BDA8-B1D14D065212}">
  <ds:schemaRefs>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purl.org/dc/elements/1.1/"/>
    <ds:schemaRef ds:uri="http://purl.org/dc/dcmitype/"/>
    <ds:schemaRef ds:uri="http://www.w3.org/XML/1998/namespace"/>
  </ds:schemaRefs>
</ds:datastoreItem>
</file>

<file path=customXml/itemProps2.xml><?xml version="1.0" encoding="utf-8"?>
<ds:datastoreItem xmlns:ds="http://schemas.openxmlformats.org/officeDocument/2006/customXml" ds:itemID="{5B3BFDB0-0042-4AA0-8F69-DFF117BA7AD8}"/>
</file>

<file path=customXml/itemProps3.xml><?xml version="1.0" encoding="utf-8"?>
<ds:datastoreItem xmlns:ds="http://schemas.openxmlformats.org/officeDocument/2006/customXml" ds:itemID="{C1B96318-C0CC-4D81-9869-12E389E3CEF1}">
  <ds:schemaRefs>
    <ds:schemaRef ds:uri="http://schemas.microsoft.com/sharepoint/v3/contenttype/forms"/>
  </ds:schemaRefs>
</ds:datastoreItem>
</file>

<file path=customXml/itemProps4.xml><?xml version="1.0" encoding="utf-8"?>
<ds:datastoreItem xmlns:ds="http://schemas.openxmlformats.org/officeDocument/2006/customXml" ds:itemID="{B0AC6F28-A41E-4076-8ED9-F0DC80FEA999}"/>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dc:creator>
  <cp:lastModifiedBy>Mitchell Lindstrom</cp:lastModifiedBy>
  <cp:revision>2</cp:revision>
  <dcterms:created xsi:type="dcterms:W3CDTF">2018-08-06T18:15:00Z</dcterms:created>
  <dcterms:modified xsi:type="dcterms:W3CDTF">2018-08-06T18:15:00Z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0x010100F67207FB581CB74DA1C5EC4FDE9B0DAB</vt:lpwstr>
  </property>
  <property fmtid="{D5CDD505-2E9C-101B-9397-08002B2CF9AE}" pid="3" name="_dlc_DocIdItemGuid">
    <vt:lpwstr>a3b88416-66fe-48b3-9d89-990527beb701</vt:lpwstr>
  </property>
</Properties>
</file>